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5D" w:rsidRDefault="00B4705D" w:rsidP="00B4705D">
      <w:pPr>
        <w:spacing w:after="120" w:line="240" w:lineRule="auto"/>
        <w:ind w:left="284" w:hanging="284"/>
        <w:jc w:val="center"/>
        <w:rPr>
          <w:rFonts w:cs="Times New Roman"/>
          <w:b/>
          <w:szCs w:val="24"/>
        </w:rPr>
      </w:pPr>
      <w:r w:rsidRPr="00C00F37">
        <w:rPr>
          <w:rFonts w:cs="Times New Roman"/>
          <w:b/>
          <w:szCs w:val="24"/>
        </w:rPr>
        <w:t>ANNEXE III</w:t>
      </w:r>
    </w:p>
    <w:p w:rsidR="00B4705D" w:rsidRDefault="00B4705D" w:rsidP="00B4705D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C00F37">
        <w:rPr>
          <w:rFonts w:cs="Times New Roman"/>
          <w:i/>
          <w:szCs w:val="24"/>
        </w:rPr>
        <w:t>Au côté pub du Pub Racine</w:t>
      </w:r>
    </w:p>
    <w:p w:rsidR="00B4705D" w:rsidRDefault="00B4705D" w:rsidP="00B4705D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Mathieu Arsenault</w:t>
      </w:r>
    </w:p>
    <w:p w:rsidR="00B4705D" w:rsidRDefault="00B4705D" w:rsidP="00B4705D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jc w:val="center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La </w:t>
      </w:r>
      <w:proofErr w:type="spellStart"/>
      <w:r w:rsidRPr="00C00F37">
        <w:rPr>
          <w:rFonts w:cs="Times New Roman"/>
          <w:szCs w:val="24"/>
        </w:rPr>
        <w:t>Budweiser</w:t>
      </w:r>
      <w:proofErr w:type="spellEnd"/>
      <w:r w:rsidRPr="00C00F37">
        <w:rPr>
          <w:rFonts w:cs="Times New Roman"/>
          <w:szCs w:val="24"/>
        </w:rPr>
        <w:t xml:space="preserve"> est 1$ le petit verre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Elle était 20 cennes dans les années 70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Les trois gars ont rempli deux tables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Ils en ont commandées 50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Qu’ils calent comme des </w:t>
      </w:r>
      <w:proofErr w:type="spellStart"/>
      <w:r w:rsidRPr="00C00F37">
        <w:rPr>
          <w:rFonts w:cs="Times New Roman"/>
          <w:szCs w:val="24"/>
        </w:rPr>
        <w:t>shooters</w:t>
      </w:r>
      <w:proofErr w:type="spellEnd"/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Un autre la tête renversée se laisse brûler une </w:t>
      </w:r>
      <w:proofErr w:type="spellStart"/>
      <w:r w:rsidRPr="00C00F37">
        <w:rPr>
          <w:rFonts w:cs="Times New Roman"/>
          <w:szCs w:val="24"/>
        </w:rPr>
        <w:t>Sambuca</w:t>
      </w:r>
      <w:proofErr w:type="spellEnd"/>
      <w:r w:rsidRPr="00C00F37">
        <w:rPr>
          <w:rFonts w:cs="Times New Roman"/>
          <w:szCs w:val="24"/>
        </w:rPr>
        <w:t xml:space="preserve"> dans la gueule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Pour impressionner trois filles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AAA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AAA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AAA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 xml:space="preserve">Défilent sur l’écran du </w:t>
      </w:r>
      <w:proofErr w:type="spellStart"/>
      <w:r w:rsidRPr="00C00F37">
        <w:rPr>
          <w:rFonts w:cs="Times New Roman"/>
          <w:szCs w:val="24"/>
        </w:rPr>
        <w:t>punching</w:t>
      </w:r>
      <w:proofErr w:type="spellEnd"/>
      <w:r w:rsidRPr="00C00F37">
        <w:rPr>
          <w:rFonts w:cs="Times New Roman"/>
          <w:szCs w:val="24"/>
        </w:rPr>
        <w:t xml:space="preserve"> bag d’arcade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Ex æquo</w:t>
      </w:r>
    </w:p>
    <w:p w:rsidR="00B4705D" w:rsidRPr="00C00F37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  <w:r w:rsidRPr="00C00F37">
        <w:rPr>
          <w:rFonts w:cs="Times New Roman"/>
          <w:szCs w:val="24"/>
        </w:rPr>
        <w:t>Avec 999 points</w:t>
      </w: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rPr>
          <w:rFonts w:cs="Times New Roman"/>
          <w:szCs w:val="24"/>
        </w:rPr>
      </w:pPr>
    </w:p>
    <w:p w:rsidR="00B4705D" w:rsidRDefault="00B4705D" w:rsidP="00B4705D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Source </w:t>
      </w:r>
      <w:r w:rsidRPr="00F90222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ARSENAULT, M. (2016). </w:t>
      </w:r>
      <w:r>
        <w:rPr>
          <w:rFonts w:cs="Times New Roman"/>
          <w:i/>
          <w:szCs w:val="24"/>
        </w:rPr>
        <w:t>Le guide des bars et pubs de Saguenay</w:t>
      </w:r>
      <w:r>
        <w:rPr>
          <w:rFonts w:cs="Times New Roman"/>
          <w:szCs w:val="24"/>
        </w:rPr>
        <w:t>. Montréal : Le Quartanier.</w:t>
      </w:r>
    </w:p>
    <w:p w:rsidR="009560EE" w:rsidRPr="00B4705D" w:rsidRDefault="009560EE" w:rsidP="00B4705D">
      <w:bookmarkStart w:id="0" w:name="_GoBack"/>
      <w:bookmarkEnd w:id="0"/>
    </w:p>
    <w:sectPr w:rsidR="009560EE" w:rsidRPr="00B470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6"/>
    <w:rsid w:val="00727506"/>
    <w:rsid w:val="007B1943"/>
    <w:rsid w:val="009560EE"/>
    <w:rsid w:val="00B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7049-BEBA-40CD-B091-B776B33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506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Charette</dc:creator>
  <cp:keywords/>
  <dc:description/>
  <cp:lastModifiedBy>Marc-Antoine Charette</cp:lastModifiedBy>
  <cp:revision>2</cp:revision>
  <dcterms:created xsi:type="dcterms:W3CDTF">2017-02-18T16:50:00Z</dcterms:created>
  <dcterms:modified xsi:type="dcterms:W3CDTF">2017-02-18T16:50:00Z</dcterms:modified>
</cp:coreProperties>
</file>