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4F" w:rsidRDefault="00F862EB" w:rsidP="00601A4F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ANNEXE VI</w:t>
      </w:r>
      <w:bookmarkStart w:id="0" w:name="_GoBack"/>
      <w:bookmarkEnd w:id="0"/>
    </w:p>
    <w:p w:rsidR="00601A4F" w:rsidRDefault="00601A4F" w:rsidP="00601A4F">
      <w:pPr>
        <w:spacing w:after="0" w:line="240" w:lineRule="auto"/>
        <w:rPr>
          <w:rFonts w:cs="Times New Roman"/>
          <w:b/>
          <w:szCs w:val="24"/>
        </w:rPr>
      </w:pPr>
    </w:p>
    <w:p w:rsidR="00601A4F" w:rsidRDefault="00601A4F" w:rsidP="00601A4F">
      <w:pPr>
        <w:spacing w:after="0" w:line="240" w:lineRule="auto"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Grille d’évaluation formative</w:t>
      </w:r>
    </w:p>
    <w:p w:rsidR="00601A4F" w:rsidRDefault="00601A4F" w:rsidP="00601A4F">
      <w:pPr>
        <w:spacing w:after="0" w:line="240" w:lineRule="auto"/>
        <w:rPr>
          <w:rFonts w:cs="Times New Roman"/>
          <w:b/>
          <w:szCs w:val="24"/>
        </w:rPr>
      </w:pPr>
    </w:p>
    <w:p w:rsidR="00601A4F" w:rsidRPr="00C5297F" w:rsidRDefault="00601A4F" w:rsidP="00601A4F">
      <w:pPr>
        <w:spacing w:after="0" w:line="240" w:lineRule="auto"/>
        <w:rPr>
          <w:rFonts w:cs="Times New Roman"/>
          <w:b/>
          <w:sz w:val="36"/>
          <w:szCs w:val="36"/>
        </w:rPr>
      </w:pPr>
      <w:r w:rsidRPr="00C5297F">
        <w:rPr>
          <w:rFonts w:cs="Times New Roman"/>
          <w:b/>
          <w:sz w:val="36"/>
          <w:szCs w:val="36"/>
        </w:rPr>
        <w:t>La table ronde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84"/>
        <w:gridCol w:w="3346"/>
      </w:tblGrid>
      <w:tr w:rsidR="00601A4F" w:rsidTr="00E94381">
        <w:tc>
          <w:tcPr>
            <w:tcW w:w="5110" w:type="dxa"/>
          </w:tcPr>
          <w:p w:rsidR="00601A4F" w:rsidRDefault="00601A4F" w:rsidP="00E9438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Élément :</w:t>
            </w:r>
          </w:p>
        </w:tc>
        <w:tc>
          <w:tcPr>
            <w:tcW w:w="3520" w:type="dxa"/>
          </w:tcPr>
          <w:p w:rsidR="00601A4F" w:rsidRDefault="00601A4F" w:rsidP="00E94381">
            <w:pPr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Note :</w:t>
            </w:r>
          </w:p>
        </w:tc>
      </w:tr>
      <w:tr w:rsidR="00601A4F" w:rsidRPr="00E16F20" w:rsidTr="00E94381">
        <w:tc>
          <w:tcPr>
            <w:tcW w:w="5110" w:type="dxa"/>
          </w:tcPr>
          <w:p w:rsidR="00601A4F" w:rsidRPr="00E16F20" w:rsidRDefault="00601A4F" w:rsidP="00601A4F">
            <w:pPr>
              <w:pStyle w:val="Paragraphedeliste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L’équipe a su me convaincre que le poème présenté montrait l’idée de Résistance.</w:t>
            </w:r>
          </w:p>
          <w:p w:rsidR="00601A4F" w:rsidRPr="00E16F20" w:rsidRDefault="00601A4F" w:rsidP="00E94381">
            <w:pPr>
              <w:rPr>
                <w:rFonts w:cs="Times New Roman"/>
              </w:rPr>
            </w:pPr>
          </w:p>
        </w:tc>
        <w:tc>
          <w:tcPr>
            <w:tcW w:w="3520" w:type="dxa"/>
          </w:tcPr>
          <w:p w:rsidR="00601A4F" w:rsidRPr="00E16F20" w:rsidRDefault="00601A4F" w:rsidP="00E94381">
            <w:pPr>
              <w:jc w:val="right"/>
              <w:rPr>
                <w:rFonts w:cs="Times New Roman"/>
                <w:b/>
                <w:sz w:val="44"/>
                <w:szCs w:val="44"/>
              </w:rPr>
            </w:pPr>
            <w:r w:rsidRPr="00E16F20">
              <w:rPr>
                <w:rFonts w:cs="Times New Roman"/>
                <w:b/>
                <w:sz w:val="44"/>
                <w:szCs w:val="44"/>
              </w:rPr>
              <w:t>/ 2</w:t>
            </w:r>
          </w:p>
        </w:tc>
      </w:tr>
      <w:tr w:rsidR="00601A4F" w:rsidRPr="00E16F20" w:rsidTr="00E94381">
        <w:tc>
          <w:tcPr>
            <w:tcW w:w="5110" w:type="dxa"/>
          </w:tcPr>
          <w:p w:rsidR="00601A4F" w:rsidRPr="00E16F20" w:rsidRDefault="00601A4F" w:rsidP="00601A4F">
            <w:pPr>
              <w:pStyle w:val="Paragraphedeliste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E16F20">
              <w:rPr>
                <w:rFonts w:ascii="Times New Roman" w:hAnsi="Times New Roman" w:cs="Times New Roman"/>
              </w:rPr>
              <w:t xml:space="preserve">L’équipe a mis de l’avant des </w:t>
            </w:r>
            <w:r>
              <w:rPr>
                <w:rFonts w:ascii="Times New Roman" w:hAnsi="Times New Roman" w:cs="Times New Roman"/>
              </w:rPr>
              <w:t>preuves provenant du texte (thématique ou stylistique).</w:t>
            </w:r>
          </w:p>
          <w:p w:rsidR="00601A4F" w:rsidRPr="00E16F20" w:rsidRDefault="00601A4F" w:rsidP="00E94381">
            <w:pPr>
              <w:rPr>
                <w:rFonts w:cs="Times New Roman"/>
              </w:rPr>
            </w:pPr>
          </w:p>
        </w:tc>
        <w:tc>
          <w:tcPr>
            <w:tcW w:w="3520" w:type="dxa"/>
          </w:tcPr>
          <w:p w:rsidR="00601A4F" w:rsidRPr="00E16F20" w:rsidRDefault="00601A4F" w:rsidP="00E94381">
            <w:pPr>
              <w:jc w:val="right"/>
              <w:rPr>
                <w:rFonts w:cs="Times New Roman"/>
                <w:b/>
                <w:sz w:val="44"/>
                <w:szCs w:val="44"/>
              </w:rPr>
            </w:pPr>
            <w:r w:rsidRPr="00E16F20">
              <w:rPr>
                <w:rFonts w:cs="Times New Roman"/>
                <w:b/>
                <w:sz w:val="44"/>
                <w:szCs w:val="44"/>
              </w:rPr>
              <w:t>/ 2</w:t>
            </w:r>
          </w:p>
        </w:tc>
      </w:tr>
      <w:tr w:rsidR="00601A4F" w:rsidRPr="00E16F20" w:rsidTr="00E94381">
        <w:tc>
          <w:tcPr>
            <w:tcW w:w="5110" w:type="dxa"/>
          </w:tcPr>
          <w:p w:rsidR="00601A4F" w:rsidRPr="00E16F20" w:rsidRDefault="00601A4F" w:rsidP="00601A4F">
            <w:pPr>
              <w:pStyle w:val="Paragraphedeliste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E16F20">
              <w:rPr>
                <w:rFonts w:ascii="Times New Roman" w:hAnsi="Times New Roman" w:cs="Times New Roman"/>
              </w:rPr>
              <w:t>L’équipe a mis de l’avant des preuves tirées du contexte.</w:t>
            </w:r>
          </w:p>
          <w:p w:rsidR="00601A4F" w:rsidRPr="00E16F20" w:rsidRDefault="00601A4F" w:rsidP="00E94381">
            <w:pPr>
              <w:rPr>
                <w:rFonts w:cs="Times New Roman"/>
                <w:b/>
              </w:rPr>
            </w:pPr>
          </w:p>
        </w:tc>
        <w:tc>
          <w:tcPr>
            <w:tcW w:w="3520" w:type="dxa"/>
          </w:tcPr>
          <w:p w:rsidR="00601A4F" w:rsidRPr="00E16F20" w:rsidRDefault="00601A4F" w:rsidP="00E94381">
            <w:pPr>
              <w:jc w:val="right"/>
              <w:rPr>
                <w:rFonts w:cs="Times New Roman"/>
                <w:b/>
                <w:sz w:val="44"/>
                <w:szCs w:val="44"/>
              </w:rPr>
            </w:pPr>
            <w:r w:rsidRPr="00E16F20">
              <w:rPr>
                <w:rFonts w:cs="Times New Roman"/>
                <w:b/>
                <w:sz w:val="44"/>
                <w:szCs w:val="44"/>
              </w:rPr>
              <w:t>/ 2</w:t>
            </w:r>
          </w:p>
        </w:tc>
      </w:tr>
      <w:tr w:rsidR="00601A4F" w:rsidRPr="00E16F20" w:rsidTr="00E94381">
        <w:trPr>
          <w:trHeight w:val="311"/>
        </w:trPr>
        <w:tc>
          <w:tcPr>
            <w:tcW w:w="5110" w:type="dxa"/>
          </w:tcPr>
          <w:p w:rsidR="00601A4F" w:rsidRPr="00E16F20" w:rsidRDefault="00601A4F" w:rsidP="00601A4F">
            <w:pPr>
              <w:pStyle w:val="Paragraphedeliste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E16F20">
              <w:rPr>
                <w:rFonts w:ascii="Times New Roman" w:hAnsi="Times New Roman" w:cs="Times New Roman"/>
              </w:rPr>
              <w:t>Le temps de parole était équitablement réparti entre les deux membres de l’équipe.</w:t>
            </w:r>
          </w:p>
          <w:p w:rsidR="00601A4F" w:rsidRPr="00E16F20" w:rsidRDefault="00601A4F" w:rsidP="00E94381">
            <w:pPr>
              <w:rPr>
                <w:rFonts w:cs="Times New Roman"/>
                <w:b/>
              </w:rPr>
            </w:pPr>
          </w:p>
        </w:tc>
        <w:tc>
          <w:tcPr>
            <w:tcW w:w="3520" w:type="dxa"/>
          </w:tcPr>
          <w:p w:rsidR="00601A4F" w:rsidRPr="00E16F20" w:rsidRDefault="00601A4F" w:rsidP="00E94381">
            <w:pPr>
              <w:jc w:val="right"/>
              <w:rPr>
                <w:rFonts w:cs="Times New Roman"/>
                <w:b/>
                <w:sz w:val="44"/>
                <w:szCs w:val="44"/>
              </w:rPr>
            </w:pPr>
            <w:r w:rsidRPr="00E16F20">
              <w:rPr>
                <w:rFonts w:cs="Times New Roman"/>
                <w:b/>
                <w:sz w:val="44"/>
                <w:szCs w:val="44"/>
              </w:rPr>
              <w:t>/ 2</w:t>
            </w:r>
          </w:p>
        </w:tc>
      </w:tr>
      <w:tr w:rsidR="00601A4F" w:rsidRPr="00E16F20" w:rsidTr="00E94381">
        <w:trPr>
          <w:trHeight w:val="311"/>
        </w:trPr>
        <w:tc>
          <w:tcPr>
            <w:tcW w:w="5110" w:type="dxa"/>
          </w:tcPr>
          <w:p w:rsidR="00601A4F" w:rsidRPr="00E16F20" w:rsidRDefault="00601A4F" w:rsidP="00601A4F">
            <w:pPr>
              <w:pStyle w:val="Paragraphedeliste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E16F20">
              <w:rPr>
                <w:rFonts w:ascii="Times New Roman" w:hAnsi="Times New Roman" w:cs="Times New Roman"/>
              </w:rPr>
              <w:t>L’équipe a su respecter le temps établi.</w:t>
            </w:r>
          </w:p>
          <w:p w:rsidR="00601A4F" w:rsidRPr="00E16F20" w:rsidRDefault="00601A4F" w:rsidP="00E94381">
            <w:pPr>
              <w:rPr>
                <w:rFonts w:cs="Times New Roman"/>
                <w:b/>
              </w:rPr>
            </w:pPr>
          </w:p>
        </w:tc>
        <w:tc>
          <w:tcPr>
            <w:tcW w:w="3520" w:type="dxa"/>
          </w:tcPr>
          <w:p w:rsidR="00601A4F" w:rsidRPr="00E16F20" w:rsidRDefault="00601A4F" w:rsidP="00E94381">
            <w:pPr>
              <w:jc w:val="right"/>
              <w:rPr>
                <w:rFonts w:cs="Times New Roman"/>
                <w:b/>
                <w:sz w:val="44"/>
                <w:szCs w:val="44"/>
              </w:rPr>
            </w:pPr>
            <w:r w:rsidRPr="00E16F20">
              <w:rPr>
                <w:rFonts w:cs="Times New Roman"/>
                <w:b/>
                <w:sz w:val="44"/>
                <w:szCs w:val="44"/>
              </w:rPr>
              <w:t>/ 2</w:t>
            </w:r>
          </w:p>
        </w:tc>
      </w:tr>
      <w:tr w:rsidR="00601A4F" w:rsidRPr="00E16F20" w:rsidTr="00E94381">
        <w:trPr>
          <w:trHeight w:val="311"/>
        </w:trPr>
        <w:tc>
          <w:tcPr>
            <w:tcW w:w="5110" w:type="dxa"/>
          </w:tcPr>
          <w:p w:rsidR="00601A4F" w:rsidRPr="00E16F20" w:rsidRDefault="00601A4F" w:rsidP="00E94381">
            <w:pPr>
              <w:jc w:val="right"/>
              <w:rPr>
                <w:rFonts w:cs="Times New Roman"/>
                <w:b/>
              </w:rPr>
            </w:pPr>
            <w:r w:rsidRPr="00E16F20">
              <w:rPr>
                <w:rFonts w:cs="Times New Roman"/>
                <w:b/>
              </w:rPr>
              <w:t>TOTAL :</w:t>
            </w:r>
          </w:p>
          <w:p w:rsidR="00601A4F" w:rsidRPr="00E16F20" w:rsidRDefault="00601A4F" w:rsidP="00E94381">
            <w:pPr>
              <w:rPr>
                <w:rFonts w:cs="Times New Roman"/>
                <w:b/>
              </w:rPr>
            </w:pPr>
          </w:p>
        </w:tc>
        <w:tc>
          <w:tcPr>
            <w:tcW w:w="3520" w:type="dxa"/>
          </w:tcPr>
          <w:p w:rsidR="00601A4F" w:rsidRPr="00E16F20" w:rsidRDefault="00601A4F" w:rsidP="00E94381">
            <w:pPr>
              <w:jc w:val="right"/>
              <w:rPr>
                <w:rFonts w:cs="Times New Roman"/>
                <w:b/>
                <w:sz w:val="44"/>
                <w:szCs w:val="44"/>
              </w:rPr>
            </w:pPr>
            <w:r w:rsidRPr="00E16F20">
              <w:rPr>
                <w:rFonts w:cs="Times New Roman"/>
                <w:b/>
                <w:sz w:val="44"/>
                <w:szCs w:val="44"/>
              </w:rPr>
              <w:t>/ 10</w:t>
            </w:r>
          </w:p>
        </w:tc>
      </w:tr>
      <w:tr w:rsidR="00601A4F" w:rsidTr="00E94381">
        <w:tc>
          <w:tcPr>
            <w:tcW w:w="8630" w:type="dxa"/>
            <w:gridSpan w:val="2"/>
          </w:tcPr>
          <w:p w:rsidR="00601A4F" w:rsidRDefault="00601A4F" w:rsidP="00E94381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Un point fort et un point faible :</w:t>
            </w:r>
          </w:p>
          <w:p w:rsidR="00601A4F" w:rsidRPr="00014211" w:rsidRDefault="00601A4F" w:rsidP="00E94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01A4F" w:rsidRDefault="00601A4F" w:rsidP="00601A4F">
      <w:pPr>
        <w:spacing w:after="0" w:line="240" w:lineRule="auto"/>
        <w:rPr>
          <w:rFonts w:cs="Times New Roman"/>
          <w:b/>
          <w:szCs w:val="24"/>
        </w:rPr>
      </w:pPr>
    </w:p>
    <w:p w:rsidR="009560EE" w:rsidRPr="00601A4F" w:rsidRDefault="009560EE" w:rsidP="00601A4F">
      <w:pPr>
        <w:rPr>
          <w:rFonts w:cs="Times New Roman"/>
          <w:b/>
          <w:szCs w:val="24"/>
        </w:rPr>
      </w:pPr>
    </w:p>
    <w:sectPr w:rsidR="009560EE" w:rsidRPr="00601A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345B"/>
    <w:multiLevelType w:val="hybridMultilevel"/>
    <w:tmpl w:val="77821130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E5279"/>
    <w:multiLevelType w:val="hybridMultilevel"/>
    <w:tmpl w:val="7E7851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06"/>
    <w:rsid w:val="00601A4F"/>
    <w:rsid w:val="00727506"/>
    <w:rsid w:val="007B1943"/>
    <w:rsid w:val="009560EE"/>
    <w:rsid w:val="00B4705D"/>
    <w:rsid w:val="00D81111"/>
    <w:rsid w:val="00DB622E"/>
    <w:rsid w:val="00F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6907"/>
  <w15:chartTrackingRefBased/>
  <w15:docId w15:val="{9F147049-BEBA-40CD-B091-B776B33D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27506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01A4F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601A4F"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Marc-Antoine Charette</dc:creator>
  <cp:keywords/>
  <dc:description/>
  <cp:lastModifiedBy>Marc-Antoine Charette</cp:lastModifiedBy>
  <cp:revision>3</cp:revision>
  <dcterms:created xsi:type="dcterms:W3CDTF">2017-02-18T16:51:00Z</dcterms:created>
  <dcterms:modified xsi:type="dcterms:W3CDTF">2017-02-18T16:52:00Z</dcterms:modified>
</cp:coreProperties>
</file>