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05D" w:rsidRDefault="00B4705D" w:rsidP="00B4705D">
      <w:pPr>
        <w:spacing w:after="120" w:line="240" w:lineRule="auto"/>
        <w:ind w:left="284" w:hanging="284"/>
        <w:jc w:val="center"/>
        <w:rPr>
          <w:rFonts w:cs="Times New Roman"/>
          <w:b/>
          <w:szCs w:val="24"/>
        </w:rPr>
      </w:pPr>
      <w:r w:rsidRPr="00C00F37">
        <w:rPr>
          <w:rFonts w:cs="Times New Roman"/>
          <w:b/>
          <w:szCs w:val="24"/>
        </w:rPr>
        <w:t>ANNEXE III</w:t>
      </w:r>
    </w:p>
    <w:p w:rsidR="00B4705D" w:rsidRDefault="00B4705D" w:rsidP="00B4705D">
      <w:pPr>
        <w:spacing w:after="0" w:line="240" w:lineRule="auto"/>
        <w:ind w:left="284" w:hanging="284"/>
        <w:jc w:val="center"/>
        <w:rPr>
          <w:rFonts w:cs="Times New Roman"/>
          <w:szCs w:val="24"/>
        </w:rPr>
      </w:pPr>
    </w:p>
    <w:p w:rsidR="00B4705D" w:rsidRPr="00C00F37" w:rsidRDefault="00B4705D" w:rsidP="00B4705D">
      <w:pPr>
        <w:spacing w:after="0" w:line="240" w:lineRule="auto"/>
        <w:ind w:left="284" w:hanging="284"/>
        <w:jc w:val="center"/>
        <w:rPr>
          <w:rFonts w:cs="Times New Roman"/>
          <w:i/>
          <w:szCs w:val="24"/>
        </w:rPr>
      </w:pPr>
      <w:r w:rsidRPr="00C00F37">
        <w:rPr>
          <w:rFonts w:cs="Times New Roman"/>
          <w:i/>
          <w:szCs w:val="24"/>
        </w:rPr>
        <w:t>Au côté pub du Pub Racine</w:t>
      </w:r>
    </w:p>
    <w:p w:rsidR="00B4705D" w:rsidRDefault="00B4705D" w:rsidP="00B4705D">
      <w:pPr>
        <w:spacing w:after="0" w:line="240" w:lineRule="auto"/>
        <w:ind w:left="284" w:hanging="284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Mathieu Arsenault</w:t>
      </w:r>
    </w:p>
    <w:p w:rsidR="00B4705D" w:rsidRDefault="00B4705D" w:rsidP="00B4705D">
      <w:pPr>
        <w:spacing w:after="0" w:line="240" w:lineRule="auto"/>
        <w:ind w:left="284" w:hanging="284"/>
        <w:jc w:val="center"/>
        <w:rPr>
          <w:rFonts w:cs="Times New Roman"/>
          <w:szCs w:val="24"/>
        </w:rPr>
      </w:pPr>
    </w:p>
    <w:p w:rsidR="00B4705D" w:rsidRDefault="00B4705D" w:rsidP="00B4705D">
      <w:pPr>
        <w:spacing w:after="0" w:line="240" w:lineRule="auto"/>
        <w:ind w:left="284" w:hanging="284"/>
        <w:jc w:val="center"/>
        <w:rPr>
          <w:rFonts w:cs="Times New Roman"/>
          <w:szCs w:val="24"/>
        </w:rPr>
      </w:pPr>
    </w:p>
    <w:p w:rsidR="00B4705D" w:rsidRPr="00C00F37" w:rsidRDefault="00B4705D" w:rsidP="00B4705D">
      <w:pPr>
        <w:spacing w:after="0" w:line="240" w:lineRule="auto"/>
        <w:ind w:left="284" w:hanging="284"/>
        <w:rPr>
          <w:rFonts w:cs="Times New Roman"/>
          <w:szCs w:val="24"/>
        </w:rPr>
      </w:pPr>
      <w:r w:rsidRPr="00C00F37">
        <w:rPr>
          <w:rFonts w:cs="Times New Roman"/>
          <w:szCs w:val="24"/>
        </w:rPr>
        <w:t xml:space="preserve">La </w:t>
      </w:r>
      <w:proofErr w:type="spellStart"/>
      <w:r w:rsidRPr="00C00F37">
        <w:rPr>
          <w:rFonts w:cs="Times New Roman"/>
          <w:szCs w:val="24"/>
        </w:rPr>
        <w:t>Budweiser</w:t>
      </w:r>
      <w:proofErr w:type="spellEnd"/>
      <w:r w:rsidRPr="00C00F37">
        <w:rPr>
          <w:rFonts w:cs="Times New Roman"/>
          <w:szCs w:val="24"/>
        </w:rPr>
        <w:t xml:space="preserve"> est 1$ le petit verre</w:t>
      </w:r>
    </w:p>
    <w:p w:rsidR="00B4705D" w:rsidRPr="00C00F37" w:rsidRDefault="00B4705D" w:rsidP="00B4705D">
      <w:pPr>
        <w:spacing w:after="0" w:line="240" w:lineRule="auto"/>
        <w:ind w:left="284" w:hanging="284"/>
        <w:rPr>
          <w:rFonts w:cs="Times New Roman"/>
          <w:szCs w:val="24"/>
        </w:rPr>
      </w:pPr>
    </w:p>
    <w:p w:rsidR="00B4705D" w:rsidRPr="00C00F37" w:rsidRDefault="00B4705D" w:rsidP="00B4705D">
      <w:pPr>
        <w:spacing w:after="0" w:line="240" w:lineRule="auto"/>
        <w:ind w:left="284" w:hanging="284"/>
        <w:rPr>
          <w:rFonts w:cs="Times New Roman"/>
          <w:szCs w:val="24"/>
        </w:rPr>
      </w:pPr>
      <w:r w:rsidRPr="00C00F37">
        <w:rPr>
          <w:rFonts w:cs="Times New Roman"/>
          <w:szCs w:val="24"/>
        </w:rPr>
        <w:t>Elle était 20 cennes dans les années 70</w:t>
      </w:r>
    </w:p>
    <w:p w:rsidR="00B4705D" w:rsidRPr="00C00F37" w:rsidRDefault="00B4705D" w:rsidP="00B4705D">
      <w:pPr>
        <w:spacing w:after="0" w:line="240" w:lineRule="auto"/>
        <w:ind w:left="284" w:hanging="284"/>
        <w:rPr>
          <w:rFonts w:cs="Times New Roman"/>
          <w:szCs w:val="24"/>
        </w:rPr>
      </w:pPr>
    </w:p>
    <w:p w:rsidR="00B4705D" w:rsidRPr="00C00F37" w:rsidRDefault="00B4705D" w:rsidP="00B4705D">
      <w:pPr>
        <w:spacing w:after="0" w:line="240" w:lineRule="auto"/>
        <w:ind w:left="284" w:hanging="284"/>
        <w:rPr>
          <w:rFonts w:cs="Times New Roman"/>
          <w:szCs w:val="24"/>
        </w:rPr>
      </w:pPr>
      <w:r w:rsidRPr="00C00F37">
        <w:rPr>
          <w:rFonts w:cs="Times New Roman"/>
          <w:szCs w:val="24"/>
        </w:rPr>
        <w:t>Les trois gars ont rempli deux tables</w:t>
      </w:r>
    </w:p>
    <w:p w:rsidR="00B4705D" w:rsidRPr="00C00F37" w:rsidRDefault="00B4705D" w:rsidP="00B4705D">
      <w:pPr>
        <w:spacing w:after="0" w:line="240" w:lineRule="auto"/>
        <w:ind w:left="284" w:hanging="284"/>
        <w:rPr>
          <w:rFonts w:cs="Times New Roman"/>
          <w:szCs w:val="24"/>
        </w:rPr>
      </w:pPr>
    </w:p>
    <w:p w:rsidR="00B4705D" w:rsidRPr="00C00F37" w:rsidRDefault="00B4705D" w:rsidP="00B4705D">
      <w:pPr>
        <w:spacing w:after="0" w:line="240" w:lineRule="auto"/>
        <w:ind w:left="284" w:hanging="284"/>
        <w:rPr>
          <w:rFonts w:cs="Times New Roman"/>
          <w:szCs w:val="24"/>
        </w:rPr>
      </w:pPr>
      <w:r w:rsidRPr="00C00F37">
        <w:rPr>
          <w:rFonts w:cs="Times New Roman"/>
          <w:szCs w:val="24"/>
        </w:rPr>
        <w:t>Ils en ont commandées 50</w:t>
      </w:r>
    </w:p>
    <w:p w:rsidR="00B4705D" w:rsidRPr="00C00F37" w:rsidRDefault="00B4705D" w:rsidP="00B4705D">
      <w:pPr>
        <w:spacing w:after="0" w:line="240" w:lineRule="auto"/>
        <w:ind w:left="284" w:hanging="284"/>
        <w:rPr>
          <w:rFonts w:cs="Times New Roman"/>
          <w:szCs w:val="24"/>
        </w:rPr>
      </w:pPr>
    </w:p>
    <w:p w:rsidR="00B4705D" w:rsidRPr="00C00F37" w:rsidRDefault="00B4705D" w:rsidP="00B4705D">
      <w:pPr>
        <w:spacing w:after="0" w:line="240" w:lineRule="auto"/>
        <w:ind w:left="284" w:hanging="284"/>
        <w:rPr>
          <w:rFonts w:cs="Times New Roman"/>
          <w:szCs w:val="24"/>
        </w:rPr>
      </w:pPr>
      <w:r w:rsidRPr="00C00F37">
        <w:rPr>
          <w:rFonts w:cs="Times New Roman"/>
          <w:szCs w:val="24"/>
        </w:rPr>
        <w:t xml:space="preserve">Qu’ils calent comme des </w:t>
      </w:r>
      <w:proofErr w:type="spellStart"/>
      <w:r w:rsidRPr="00C00F37">
        <w:rPr>
          <w:rFonts w:cs="Times New Roman"/>
          <w:szCs w:val="24"/>
        </w:rPr>
        <w:t>shooters</w:t>
      </w:r>
      <w:proofErr w:type="spellEnd"/>
    </w:p>
    <w:p w:rsidR="00B4705D" w:rsidRPr="00C00F37" w:rsidRDefault="00B4705D" w:rsidP="00B4705D">
      <w:pPr>
        <w:spacing w:after="0" w:line="240" w:lineRule="auto"/>
        <w:ind w:left="284" w:hanging="284"/>
        <w:rPr>
          <w:rFonts w:cs="Times New Roman"/>
          <w:szCs w:val="24"/>
        </w:rPr>
      </w:pPr>
    </w:p>
    <w:p w:rsidR="00B4705D" w:rsidRPr="00C00F37" w:rsidRDefault="00B4705D" w:rsidP="00B4705D">
      <w:pPr>
        <w:spacing w:after="0" w:line="240" w:lineRule="auto"/>
        <w:ind w:left="284" w:hanging="284"/>
        <w:rPr>
          <w:rFonts w:cs="Times New Roman"/>
          <w:szCs w:val="24"/>
        </w:rPr>
      </w:pPr>
      <w:r w:rsidRPr="00C00F37">
        <w:rPr>
          <w:rFonts w:cs="Times New Roman"/>
          <w:szCs w:val="24"/>
        </w:rPr>
        <w:t xml:space="preserve">Un autre la tête renversée se laisse brûler une </w:t>
      </w:r>
      <w:proofErr w:type="spellStart"/>
      <w:r w:rsidRPr="00C00F37">
        <w:rPr>
          <w:rFonts w:cs="Times New Roman"/>
          <w:szCs w:val="24"/>
        </w:rPr>
        <w:t>Sambuca</w:t>
      </w:r>
      <w:proofErr w:type="spellEnd"/>
      <w:r w:rsidRPr="00C00F37">
        <w:rPr>
          <w:rFonts w:cs="Times New Roman"/>
          <w:szCs w:val="24"/>
        </w:rPr>
        <w:t xml:space="preserve"> dans la gueule</w:t>
      </w:r>
    </w:p>
    <w:p w:rsidR="00B4705D" w:rsidRPr="00C00F37" w:rsidRDefault="00B4705D" w:rsidP="00B4705D">
      <w:pPr>
        <w:spacing w:after="0" w:line="240" w:lineRule="auto"/>
        <w:ind w:left="284" w:hanging="284"/>
        <w:rPr>
          <w:rFonts w:cs="Times New Roman"/>
          <w:szCs w:val="24"/>
        </w:rPr>
      </w:pPr>
    </w:p>
    <w:p w:rsidR="00B4705D" w:rsidRPr="00C00F37" w:rsidRDefault="00B4705D" w:rsidP="00B4705D">
      <w:pPr>
        <w:spacing w:after="0" w:line="240" w:lineRule="auto"/>
        <w:ind w:left="284" w:hanging="284"/>
        <w:rPr>
          <w:rFonts w:cs="Times New Roman"/>
          <w:szCs w:val="24"/>
        </w:rPr>
      </w:pPr>
      <w:r w:rsidRPr="00C00F37">
        <w:rPr>
          <w:rFonts w:cs="Times New Roman"/>
          <w:szCs w:val="24"/>
        </w:rPr>
        <w:t>Pour impressionner trois filles</w:t>
      </w:r>
    </w:p>
    <w:p w:rsidR="00B4705D" w:rsidRPr="00C00F37" w:rsidRDefault="00B4705D" w:rsidP="00B4705D">
      <w:pPr>
        <w:spacing w:after="0" w:line="240" w:lineRule="auto"/>
        <w:ind w:left="284" w:hanging="284"/>
        <w:rPr>
          <w:rFonts w:cs="Times New Roman"/>
          <w:szCs w:val="24"/>
        </w:rPr>
      </w:pPr>
    </w:p>
    <w:p w:rsidR="00B4705D" w:rsidRPr="00C00F37" w:rsidRDefault="00B4705D" w:rsidP="00B4705D">
      <w:pPr>
        <w:spacing w:after="0" w:line="240" w:lineRule="auto"/>
        <w:ind w:left="284" w:hanging="284"/>
        <w:rPr>
          <w:rFonts w:cs="Times New Roman"/>
          <w:szCs w:val="24"/>
        </w:rPr>
      </w:pPr>
      <w:r w:rsidRPr="00C00F37">
        <w:rPr>
          <w:rFonts w:cs="Times New Roman"/>
          <w:szCs w:val="24"/>
        </w:rPr>
        <w:t>AAA</w:t>
      </w:r>
    </w:p>
    <w:p w:rsidR="00B4705D" w:rsidRPr="00C00F37" w:rsidRDefault="00B4705D" w:rsidP="00B4705D">
      <w:pPr>
        <w:spacing w:after="0" w:line="240" w:lineRule="auto"/>
        <w:ind w:left="284" w:hanging="284"/>
        <w:rPr>
          <w:rFonts w:cs="Times New Roman"/>
          <w:szCs w:val="24"/>
        </w:rPr>
      </w:pPr>
      <w:r w:rsidRPr="00C00F37">
        <w:rPr>
          <w:rFonts w:cs="Times New Roman"/>
          <w:szCs w:val="24"/>
        </w:rPr>
        <w:t>AAA</w:t>
      </w:r>
    </w:p>
    <w:p w:rsidR="00B4705D" w:rsidRPr="00C00F37" w:rsidRDefault="00B4705D" w:rsidP="00B4705D">
      <w:pPr>
        <w:spacing w:after="0" w:line="240" w:lineRule="auto"/>
        <w:ind w:left="284" w:hanging="284"/>
        <w:rPr>
          <w:rFonts w:cs="Times New Roman"/>
          <w:szCs w:val="24"/>
        </w:rPr>
      </w:pPr>
      <w:r w:rsidRPr="00C00F37">
        <w:rPr>
          <w:rFonts w:cs="Times New Roman"/>
          <w:szCs w:val="24"/>
        </w:rPr>
        <w:t>AAA</w:t>
      </w:r>
    </w:p>
    <w:p w:rsidR="00B4705D" w:rsidRPr="00C00F37" w:rsidRDefault="00B4705D" w:rsidP="00B4705D">
      <w:pPr>
        <w:spacing w:after="0" w:line="240" w:lineRule="auto"/>
        <w:ind w:left="284" w:hanging="284"/>
        <w:rPr>
          <w:rFonts w:cs="Times New Roman"/>
          <w:szCs w:val="24"/>
        </w:rPr>
      </w:pPr>
      <w:r w:rsidRPr="00C00F37">
        <w:rPr>
          <w:rFonts w:cs="Times New Roman"/>
          <w:szCs w:val="24"/>
        </w:rPr>
        <w:t xml:space="preserve">Défilent sur l’écran du </w:t>
      </w:r>
      <w:proofErr w:type="spellStart"/>
      <w:r w:rsidRPr="00C00F37">
        <w:rPr>
          <w:rFonts w:cs="Times New Roman"/>
          <w:szCs w:val="24"/>
        </w:rPr>
        <w:t>punching</w:t>
      </w:r>
      <w:proofErr w:type="spellEnd"/>
      <w:r w:rsidRPr="00C00F37">
        <w:rPr>
          <w:rFonts w:cs="Times New Roman"/>
          <w:szCs w:val="24"/>
        </w:rPr>
        <w:t xml:space="preserve"> bag d’arcade</w:t>
      </w:r>
    </w:p>
    <w:p w:rsidR="00B4705D" w:rsidRPr="00C00F37" w:rsidRDefault="00B4705D" w:rsidP="00B4705D">
      <w:pPr>
        <w:spacing w:after="0" w:line="240" w:lineRule="auto"/>
        <w:ind w:left="284" w:hanging="284"/>
        <w:rPr>
          <w:rFonts w:cs="Times New Roman"/>
          <w:szCs w:val="24"/>
        </w:rPr>
      </w:pPr>
    </w:p>
    <w:p w:rsidR="00B4705D" w:rsidRPr="00C00F37" w:rsidRDefault="00B4705D" w:rsidP="00B4705D">
      <w:pPr>
        <w:spacing w:after="0" w:line="240" w:lineRule="auto"/>
        <w:ind w:left="284" w:hanging="284"/>
        <w:rPr>
          <w:rFonts w:cs="Times New Roman"/>
          <w:szCs w:val="24"/>
        </w:rPr>
      </w:pPr>
      <w:r w:rsidRPr="00C00F37">
        <w:rPr>
          <w:rFonts w:cs="Times New Roman"/>
          <w:szCs w:val="24"/>
        </w:rPr>
        <w:t>Ex æquo</w:t>
      </w:r>
    </w:p>
    <w:p w:rsidR="00B4705D" w:rsidRPr="00C00F37" w:rsidRDefault="00B4705D" w:rsidP="00B4705D">
      <w:pPr>
        <w:spacing w:after="0" w:line="240" w:lineRule="auto"/>
        <w:ind w:left="284" w:hanging="284"/>
        <w:rPr>
          <w:rFonts w:cs="Times New Roman"/>
          <w:szCs w:val="24"/>
        </w:rPr>
      </w:pPr>
    </w:p>
    <w:p w:rsidR="00B4705D" w:rsidRDefault="00B4705D" w:rsidP="00B4705D">
      <w:pPr>
        <w:spacing w:after="0" w:line="240" w:lineRule="auto"/>
        <w:ind w:left="284" w:hanging="284"/>
        <w:rPr>
          <w:rFonts w:cs="Times New Roman"/>
          <w:szCs w:val="24"/>
        </w:rPr>
      </w:pPr>
      <w:r w:rsidRPr="00C00F37">
        <w:rPr>
          <w:rFonts w:cs="Times New Roman"/>
          <w:szCs w:val="24"/>
        </w:rPr>
        <w:t>Avec 999 points</w:t>
      </w:r>
    </w:p>
    <w:p w:rsidR="00B4705D" w:rsidRDefault="00B4705D" w:rsidP="00B4705D">
      <w:pPr>
        <w:spacing w:after="0" w:line="240" w:lineRule="auto"/>
        <w:ind w:left="284" w:hanging="284"/>
        <w:rPr>
          <w:rFonts w:cs="Times New Roman"/>
          <w:szCs w:val="24"/>
        </w:rPr>
      </w:pPr>
    </w:p>
    <w:p w:rsidR="00B4705D" w:rsidRDefault="00B4705D" w:rsidP="00B4705D">
      <w:pPr>
        <w:spacing w:after="0" w:line="240" w:lineRule="auto"/>
        <w:ind w:left="284" w:hanging="284"/>
        <w:rPr>
          <w:rFonts w:cs="Times New Roman"/>
          <w:szCs w:val="24"/>
        </w:rPr>
      </w:pPr>
    </w:p>
    <w:p w:rsidR="00B4705D" w:rsidRDefault="00B4705D" w:rsidP="00B4705D">
      <w:pPr>
        <w:spacing w:after="0" w:line="240" w:lineRule="auto"/>
        <w:ind w:left="284" w:hanging="284"/>
        <w:rPr>
          <w:rFonts w:cs="Times New Roman"/>
          <w:szCs w:val="24"/>
        </w:rPr>
      </w:pPr>
    </w:p>
    <w:p w:rsidR="00B4705D" w:rsidRDefault="00B4705D" w:rsidP="00B4705D">
      <w:pPr>
        <w:spacing w:after="0" w:line="240" w:lineRule="auto"/>
        <w:ind w:left="284" w:hanging="284"/>
        <w:rPr>
          <w:rFonts w:cs="Times New Roman"/>
          <w:szCs w:val="24"/>
        </w:rPr>
      </w:pPr>
    </w:p>
    <w:p w:rsidR="00B4705D" w:rsidRDefault="00B4705D" w:rsidP="00B4705D">
      <w:pPr>
        <w:spacing w:after="0" w:line="240" w:lineRule="auto"/>
        <w:ind w:left="284" w:hanging="284"/>
        <w:rPr>
          <w:rFonts w:cs="Times New Roman"/>
          <w:szCs w:val="24"/>
        </w:rPr>
      </w:pPr>
    </w:p>
    <w:p w:rsidR="00B4705D" w:rsidRDefault="00B4705D" w:rsidP="00B4705D">
      <w:pPr>
        <w:spacing w:after="0" w:line="240" w:lineRule="auto"/>
        <w:ind w:left="284" w:hanging="284"/>
        <w:rPr>
          <w:rFonts w:cs="Times New Roman"/>
          <w:szCs w:val="24"/>
        </w:rPr>
      </w:pPr>
    </w:p>
    <w:p w:rsidR="00B4705D" w:rsidRDefault="00B4705D" w:rsidP="00B4705D">
      <w:pPr>
        <w:spacing w:after="0" w:line="240" w:lineRule="auto"/>
        <w:ind w:left="284" w:hanging="284"/>
        <w:rPr>
          <w:rFonts w:cs="Times New Roman"/>
          <w:szCs w:val="24"/>
        </w:rPr>
      </w:pPr>
    </w:p>
    <w:p w:rsidR="00B4705D" w:rsidRDefault="00B4705D" w:rsidP="00B4705D">
      <w:pPr>
        <w:spacing w:after="0" w:line="240" w:lineRule="auto"/>
        <w:ind w:left="284" w:hanging="284"/>
        <w:rPr>
          <w:rFonts w:cs="Times New Roman"/>
          <w:szCs w:val="24"/>
        </w:rPr>
      </w:pPr>
    </w:p>
    <w:p w:rsidR="00B4705D" w:rsidRDefault="00B4705D" w:rsidP="00B4705D">
      <w:pPr>
        <w:spacing w:after="0" w:line="240" w:lineRule="auto"/>
        <w:ind w:left="284" w:hanging="284"/>
        <w:rPr>
          <w:rFonts w:cs="Times New Roman"/>
          <w:szCs w:val="24"/>
        </w:rPr>
      </w:pPr>
    </w:p>
    <w:p w:rsidR="00B4705D" w:rsidRDefault="00B4705D" w:rsidP="00B4705D">
      <w:pPr>
        <w:spacing w:after="0" w:line="240" w:lineRule="auto"/>
        <w:ind w:left="284" w:hanging="284"/>
        <w:rPr>
          <w:rFonts w:cs="Times New Roman"/>
          <w:szCs w:val="24"/>
        </w:rPr>
      </w:pPr>
    </w:p>
    <w:p w:rsidR="00B4705D" w:rsidRDefault="00B4705D" w:rsidP="00B4705D">
      <w:pPr>
        <w:spacing w:after="0" w:line="240" w:lineRule="auto"/>
        <w:ind w:left="284" w:hanging="284"/>
        <w:rPr>
          <w:rFonts w:cs="Times New Roman"/>
          <w:szCs w:val="24"/>
        </w:rPr>
      </w:pPr>
    </w:p>
    <w:p w:rsidR="00B4705D" w:rsidRDefault="00B4705D" w:rsidP="00B4705D">
      <w:pPr>
        <w:spacing w:after="0" w:line="240" w:lineRule="auto"/>
        <w:ind w:left="284" w:hanging="284"/>
        <w:rPr>
          <w:rFonts w:cs="Times New Roman"/>
          <w:szCs w:val="24"/>
        </w:rPr>
      </w:pPr>
    </w:p>
    <w:p w:rsidR="00B4705D" w:rsidRDefault="00B4705D" w:rsidP="00B4705D">
      <w:pPr>
        <w:spacing w:after="0" w:line="240" w:lineRule="auto"/>
        <w:ind w:left="284" w:hanging="284"/>
        <w:rPr>
          <w:rFonts w:cs="Times New Roman"/>
          <w:szCs w:val="24"/>
        </w:rPr>
      </w:pPr>
    </w:p>
    <w:p w:rsidR="00B4705D" w:rsidRDefault="00B4705D" w:rsidP="00B4705D">
      <w:pPr>
        <w:spacing w:after="0" w:line="240" w:lineRule="auto"/>
        <w:ind w:left="284" w:hanging="284"/>
        <w:rPr>
          <w:rFonts w:cs="Times New Roman"/>
          <w:szCs w:val="24"/>
        </w:rPr>
      </w:pPr>
    </w:p>
    <w:p w:rsidR="00B4705D" w:rsidRDefault="00B4705D" w:rsidP="00B4705D">
      <w:pPr>
        <w:spacing w:after="0" w:line="240" w:lineRule="auto"/>
        <w:ind w:left="284" w:hanging="284"/>
        <w:rPr>
          <w:rFonts w:cs="Times New Roman"/>
          <w:szCs w:val="24"/>
        </w:rPr>
      </w:pPr>
    </w:p>
    <w:p w:rsidR="00B4705D" w:rsidRDefault="00B4705D" w:rsidP="00B4705D">
      <w:pPr>
        <w:spacing w:after="0" w:line="24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Source </w:t>
      </w:r>
      <w:r w:rsidRPr="00F90222"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 xml:space="preserve">ARSENAULT, M. (2016). </w:t>
      </w:r>
      <w:r>
        <w:rPr>
          <w:rFonts w:cs="Times New Roman"/>
          <w:i/>
          <w:szCs w:val="24"/>
        </w:rPr>
        <w:t>Le guide des bars et pubs de Saguenay</w:t>
      </w:r>
      <w:r>
        <w:rPr>
          <w:rFonts w:cs="Times New Roman"/>
          <w:szCs w:val="24"/>
        </w:rPr>
        <w:t>. Montréal : Le Quartanier.</w:t>
      </w:r>
    </w:p>
    <w:p w:rsidR="009560EE" w:rsidRPr="00B4705D" w:rsidRDefault="009560EE" w:rsidP="00B4705D">
      <w:bookmarkStart w:id="0" w:name="_GoBack"/>
      <w:bookmarkEnd w:id="0"/>
    </w:p>
    <w:sectPr w:rsidR="009560EE" w:rsidRPr="00B470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06"/>
    <w:rsid w:val="00727506"/>
    <w:rsid w:val="007B1943"/>
    <w:rsid w:val="009560EE"/>
    <w:rsid w:val="00B4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47049-BEBA-40CD-B091-B776B33D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27506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Marc-Antoine Charette</dc:creator>
  <cp:keywords/>
  <dc:description/>
  <cp:lastModifiedBy>Marc-Antoine Charette</cp:lastModifiedBy>
  <cp:revision>2</cp:revision>
  <dcterms:created xsi:type="dcterms:W3CDTF">2017-02-18T16:50:00Z</dcterms:created>
  <dcterms:modified xsi:type="dcterms:W3CDTF">2017-02-18T16:50:00Z</dcterms:modified>
</cp:coreProperties>
</file>