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43" w:rsidRDefault="007B1943" w:rsidP="007B1943">
      <w:pPr>
        <w:spacing w:after="120" w:line="240" w:lineRule="auto"/>
        <w:ind w:left="284" w:hanging="284"/>
        <w:jc w:val="center"/>
        <w:rPr>
          <w:rFonts w:cs="Times New Roman"/>
          <w:b/>
          <w:szCs w:val="24"/>
        </w:rPr>
      </w:pPr>
      <w:r w:rsidRPr="008F2707">
        <w:rPr>
          <w:rFonts w:cs="Times New Roman"/>
          <w:b/>
          <w:szCs w:val="24"/>
        </w:rPr>
        <w:t>ANNEXE I</w:t>
      </w:r>
      <w:r>
        <w:rPr>
          <w:rFonts w:cs="Times New Roman"/>
          <w:b/>
          <w:szCs w:val="24"/>
        </w:rPr>
        <w:t>I</w:t>
      </w:r>
    </w:p>
    <w:p w:rsidR="007B1943" w:rsidRDefault="007B1943" w:rsidP="007B1943">
      <w:pPr>
        <w:spacing w:after="0" w:line="240" w:lineRule="auto"/>
        <w:ind w:left="284" w:hanging="284"/>
        <w:jc w:val="center"/>
        <w:rPr>
          <w:rFonts w:cs="Times New Roman"/>
          <w:b/>
          <w:szCs w:val="24"/>
        </w:rPr>
      </w:pPr>
    </w:p>
    <w:p w:rsidR="007B1943" w:rsidRPr="00D70B07" w:rsidRDefault="007B1943" w:rsidP="007B1943">
      <w:pPr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D70B07">
        <w:rPr>
          <w:rFonts w:cs="Times New Roman"/>
          <w:i/>
          <w:szCs w:val="24"/>
        </w:rPr>
        <w:t>Je t'adore à l'égal de la voûte nocturne</w:t>
      </w:r>
    </w:p>
    <w:p w:rsidR="007B1943" w:rsidRDefault="007B1943" w:rsidP="007B1943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Charles </w:t>
      </w:r>
      <w:proofErr w:type="spellStart"/>
      <w:r>
        <w:rPr>
          <w:rFonts w:cs="Times New Roman"/>
          <w:szCs w:val="24"/>
        </w:rPr>
        <w:t>Beaudelaire</w:t>
      </w:r>
      <w:proofErr w:type="spellEnd"/>
    </w:p>
    <w:p w:rsidR="007B1943" w:rsidRDefault="007B1943" w:rsidP="007B1943">
      <w:pPr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Je t'adore à l'égal de la voûte nocturne,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Ô vase de tristesse, ô grande taciturne,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Et t'aime d'autant plus, belle, que tu me fuis,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Et que tu me parais, ornement de mes nuits,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Plus ironiquement accumuler les lieues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>Qui séparent mes bras des immensités bleues.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Je m'avance à l'attaque, et je grimpe aux assauts,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Comme après un cadavre un </w:t>
      </w:r>
      <w:proofErr w:type="spellStart"/>
      <w:r w:rsidRPr="00D70B07">
        <w:rPr>
          <w:rFonts w:cs="Times New Roman"/>
          <w:szCs w:val="24"/>
        </w:rPr>
        <w:t>choeur</w:t>
      </w:r>
      <w:proofErr w:type="spellEnd"/>
      <w:r w:rsidRPr="00D70B07">
        <w:rPr>
          <w:rFonts w:cs="Times New Roman"/>
          <w:szCs w:val="24"/>
        </w:rPr>
        <w:t xml:space="preserve"> de vermisseaux,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 xml:space="preserve">Et je chéris, ô bête implacable et cruelle ! </w:t>
      </w:r>
    </w:p>
    <w:p w:rsidR="007B1943" w:rsidRPr="00D70B07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>Jusqu'à cette froideur par où tu m'es plus belle !</w:t>
      </w: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B1943" w:rsidRDefault="007B1943" w:rsidP="007B1943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9560EE" w:rsidRPr="007B1943" w:rsidRDefault="007B1943" w:rsidP="007B1943">
      <w:r w:rsidRPr="00F90222">
        <w:rPr>
          <w:rFonts w:cs="Times New Roman"/>
          <w:b/>
          <w:szCs w:val="24"/>
        </w:rPr>
        <w:t>Source</w:t>
      </w:r>
      <w:r>
        <w:rPr>
          <w:rFonts w:cs="Times New Roman"/>
          <w:szCs w:val="24"/>
        </w:rPr>
        <w:t xml:space="preserve"> : BEAUDELAIRE, C. (1857). </w:t>
      </w:r>
      <w:r w:rsidRPr="00E360D5">
        <w:rPr>
          <w:rFonts w:cs="Times New Roman"/>
          <w:i/>
          <w:szCs w:val="24"/>
        </w:rPr>
        <w:t>Les fleurs du mal</w:t>
      </w:r>
      <w:r>
        <w:rPr>
          <w:rFonts w:cs="Times New Roman"/>
          <w:szCs w:val="24"/>
        </w:rPr>
        <w:t xml:space="preserve">. Paris : </w:t>
      </w:r>
      <w:r w:rsidRPr="00F90222">
        <w:rPr>
          <w:rFonts w:cs="Times New Roman"/>
          <w:szCs w:val="24"/>
        </w:rPr>
        <w:t>Auguste Poulet-</w:t>
      </w:r>
      <w:proofErr w:type="spellStart"/>
      <w:r w:rsidRPr="00F90222">
        <w:rPr>
          <w:rFonts w:cs="Times New Roman"/>
          <w:szCs w:val="24"/>
        </w:rPr>
        <w:t>Malassis</w:t>
      </w:r>
      <w:proofErr w:type="spellEnd"/>
      <w:r>
        <w:rPr>
          <w:rFonts w:cs="Times New Roman"/>
          <w:szCs w:val="24"/>
        </w:rPr>
        <w:t>.</w:t>
      </w:r>
      <w:bookmarkStart w:id="0" w:name="_GoBack"/>
      <w:bookmarkEnd w:id="0"/>
    </w:p>
    <w:sectPr w:rsidR="009560EE" w:rsidRPr="007B1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727506"/>
    <w:rsid w:val="007B1943"/>
    <w:rsid w:val="009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7049-BEBA-40CD-B091-B776B33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2</cp:revision>
  <dcterms:created xsi:type="dcterms:W3CDTF">2017-02-18T16:49:00Z</dcterms:created>
  <dcterms:modified xsi:type="dcterms:W3CDTF">2017-02-18T16:49:00Z</dcterms:modified>
</cp:coreProperties>
</file>